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8F" w:rsidRPr="003C3C8F" w:rsidRDefault="00420E38" w:rsidP="003C3C8F">
      <w:pPr>
        <w:jc w:val="center"/>
        <w:rPr>
          <w:noProof/>
          <w:sz w:val="44"/>
          <w:szCs w:val="44"/>
          <w:lang w:eastAsia="pt-BR"/>
        </w:rPr>
      </w:pPr>
      <w:bookmarkStart w:id="0" w:name="_GoBack"/>
      <w:bookmarkEnd w:id="0"/>
      <w:r w:rsidRPr="003C3C8F">
        <w:rPr>
          <w:noProof/>
          <w:sz w:val="44"/>
          <w:szCs w:val="44"/>
          <w:lang w:eastAsia="pt-BR"/>
        </w:rPr>
        <w:t xml:space="preserve">CONTRATOS PMPB </w:t>
      </w:r>
      <w:r>
        <w:rPr>
          <w:noProof/>
          <w:sz w:val="44"/>
          <w:szCs w:val="44"/>
          <w:lang w:eastAsia="pt-BR"/>
        </w:rPr>
        <w:t>(</w:t>
      </w:r>
      <w:r w:rsidRPr="003C3C8F">
        <w:rPr>
          <w:noProof/>
          <w:sz w:val="44"/>
          <w:szCs w:val="44"/>
          <w:lang w:eastAsia="pt-BR"/>
        </w:rPr>
        <w:t>2011 – 2019</w:t>
      </w:r>
      <w:r>
        <w:rPr>
          <w:noProof/>
          <w:sz w:val="44"/>
          <w:szCs w:val="44"/>
          <w:lang w:eastAsia="pt-BR"/>
        </w:rPr>
        <w:t>) : Comandante Geral Euller de Assis Chaves</w:t>
      </w:r>
    </w:p>
    <w:p w:rsidR="003C3C8F" w:rsidRPr="00420E38" w:rsidRDefault="005210CE" w:rsidP="003C3C8F">
      <w:pPr>
        <w:jc w:val="center"/>
        <w:rPr>
          <w:b/>
          <w:noProof/>
          <w:sz w:val="44"/>
          <w:szCs w:val="44"/>
          <w:u w:val="single"/>
          <w:lang w:eastAsia="pt-BR"/>
        </w:rPr>
      </w:pPr>
      <w:r>
        <w:rPr>
          <w:b/>
          <w:noProof/>
          <w:sz w:val="44"/>
          <w:szCs w:val="44"/>
          <w:u w:val="single"/>
          <w:lang w:eastAsia="pt-BR"/>
        </w:rPr>
        <w:t>BOINAS</w:t>
      </w:r>
    </w:p>
    <w:p w:rsidR="00420E38" w:rsidRPr="00DF0938" w:rsidRDefault="003C3C8F" w:rsidP="00420E38">
      <w:pPr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DF0938">
        <w:rPr>
          <w:b/>
          <w:noProof/>
          <w:color w:val="FF0000"/>
          <w:sz w:val="44"/>
          <w:szCs w:val="44"/>
          <w:lang w:eastAsia="pt-BR"/>
        </w:rPr>
        <w:t>FORAM PAGOS PELA PMPB O VALOR TOTAL DE R$</w:t>
      </w:r>
      <w:r w:rsidR="00420E38" w:rsidRPr="00DF0938">
        <w:rPr>
          <w:b/>
          <w:noProof/>
          <w:color w:val="FF0000"/>
          <w:sz w:val="44"/>
          <w:szCs w:val="44"/>
          <w:lang w:eastAsia="pt-BR"/>
        </w:rPr>
        <w:t xml:space="preserve"> </w:t>
      </w:r>
      <w:r w:rsidR="005210CE" w:rsidRPr="00DF0938">
        <w:rPr>
          <w:b/>
          <w:noProof/>
          <w:color w:val="FF0000"/>
          <w:sz w:val="44"/>
          <w:szCs w:val="44"/>
          <w:lang w:eastAsia="pt-BR"/>
        </w:rPr>
        <w:t>965.824,80</w:t>
      </w:r>
      <w:r w:rsidR="00420E38" w:rsidRPr="00DF0938">
        <w:rPr>
          <w:rFonts w:ascii="Calibri Light" w:eastAsia="Times New Roman" w:hAnsi="Calibri Light" w:cs="Calibri"/>
          <w:b/>
          <w:color w:val="FF0000"/>
          <w:sz w:val="44"/>
          <w:szCs w:val="44"/>
          <w:lang w:eastAsia="pt-BR"/>
        </w:rPr>
        <w:t xml:space="preserve"> (</w:t>
      </w:r>
      <w:r w:rsidR="005210CE" w:rsidRPr="00DF0938">
        <w:rPr>
          <w:rFonts w:ascii="Calibri Light" w:eastAsia="Times New Roman" w:hAnsi="Calibri Light" w:cs="Calibri"/>
          <w:b/>
          <w:color w:val="FF0000"/>
          <w:sz w:val="44"/>
          <w:szCs w:val="44"/>
          <w:lang w:eastAsia="pt-BR"/>
        </w:rPr>
        <w:t>Novecentos e sessenta e cinco mil reais Oitocentos e vinte e quatro reais e oitenta centavos</w:t>
      </w:r>
      <w:r w:rsidR="00420E38" w:rsidRPr="00DF0938">
        <w:rPr>
          <w:rFonts w:ascii="Calibri Light" w:eastAsia="Times New Roman" w:hAnsi="Calibri Light" w:cs="Calibri"/>
          <w:b/>
          <w:color w:val="FF0000"/>
          <w:sz w:val="44"/>
          <w:szCs w:val="44"/>
          <w:lang w:eastAsia="pt-BR"/>
        </w:rPr>
        <w:t xml:space="preserve">). </w:t>
      </w:r>
    </w:p>
    <w:p w:rsidR="003C3C8F" w:rsidRPr="00DF0938" w:rsidRDefault="003C3C8F" w:rsidP="003C3C8F">
      <w:pPr>
        <w:jc w:val="both"/>
        <w:rPr>
          <w:noProof/>
          <w:color w:val="FF0000"/>
          <w:sz w:val="8"/>
          <w:szCs w:val="44"/>
          <w:lang w:eastAsia="pt-BR"/>
        </w:rPr>
      </w:pPr>
    </w:p>
    <w:p w:rsidR="003C3C8F" w:rsidRPr="00DF0938" w:rsidRDefault="003C3C8F" w:rsidP="003C3C8F">
      <w:pPr>
        <w:jc w:val="both"/>
        <w:rPr>
          <w:b/>
          <w:noProof/>
          <w:color w:val="FF0000"/>
          <w:sz w:val="40"/>
          <w:szCs w:val="44"/>
          <w:u w:val="single"/>
          <w:lang w:eastAsia="pt-BR"/>
        </w:rPr>
      </w:pPr>
      <w:r w:rsidRPr="00DF0938">
        <w:rPr>
          <w:b/>
          <w:noProof/>
          <w:color w:val="FF0000"/>
          <w:sz w:val="40"/>
          <w:szCs w:val="44"/>
          <w:u w:val="single"/>
          <w:lang w:eastAsia="pt-BR"/>
        </w:rPr>
        <w:t xml:space="preserve">EQUIVALENTE A </w:t>
      </w:r>
      <w:r w:rsidR="005210CE" w:rsidRPr="00DF0938">
        <w:rPr>
          <w:b/>
          <w:noProof/>
          <w:color w:val="FF0000"/>
          <w:sz w:val="40"/>
          <w:szCs w:val="44"/>
          <w:u w:val="single"/>
          <w:lang w:eastAsia="pt-BR"/>
        </w:rPr>
        <w:t>25.376 mil unidades de Boinas</w:t>
      </w:r>
      <w:r w:rsidR="001B4B5D" w:rsidRPr="00DF0938">
        <w:rPr>
          <w:b/>
          <w:noProof/>
          <w:color w:val="FF0000"/>
          <w:sz w:val="40"/>
          <w:szCs w:val="44"/>
          <w:u w:val="single"/>
          <w:lang w:eastAsia="pt-BR"/>
        </w:rPr>
        <w:t xml:space="preserve"> (QUANTIDADE EXISTENTE NOS CONTRATOS)</w:t>
      </w:r>
    </w:p>
    <w:p w:rsidR="003C3C8F" w:rsidRPr="003C3C8F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 xml:space="preserve">PELO SAGRES A PMPB TINHA </w:t>
      </w:r>
      <w:r w:rsidR="001B4B5D">
        <w:rPr>
          <w:noProof/>
          <w:sz w:val="44"/>
          <w:szCs w:val="44"/>
          <w:lang w:eastAsia="pt-BR"/>
        </w:rPr>
        <w:t xml:space="preserve">(TEM) </w:t>
      </w:r>
      <w:r w:rsidRPr="003C3C8F">
        <w:rPr>
          <w:noProof/>
          <w:sz w:val="44"/>
          <w:szCs w:val="44"/>
          <w:lang w:eastAsia="pt-BR"/>
        </w:rPr>
        <w:t>NA ATIVA E AINDA NA GUARDA MILITAR DA RESERVA (GMR) EM:</w:t>
      </w:r>
    </w:p>
    <w:p w:rsidR="001B4B5D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 xml:space="preserve">2011: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9.512    </w:t>
      </w:r>
      <w:r w:rsidRPr="003C3C8F">
        <w:rPr>
          <w:noProof/>
          <w:sz w:val="44"/>
          <w:szCs w:val="44"/>
          <w:lang w:eastAsia="pt-BR"/>
        </w:rPr>
        <w:t xml:space="preserve"> GMR – </w:t>
      </w:r>
      <w:r w:rsidR="001B4B5D">
        <w:rPr>
          <w:noProof/>
          <w:sz w:val="44"/>
          <w:szCs w:val="44"/>
          <w:lang w:eastAsia="pt-BR"/>
        </w:rPr>
        <w:t>00</w:t>
      </w:r>
      <w:r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                               </w:t>
      </w:r>
      <w:r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201</w:t>
      </w:r>
      <w:r>
        <w:rPr>
          <w:noProof/>
          <w:sz w:val="44"/>
          <w:szCs w:val="44"/>
          <w:lang w:eastAsia="pt-BR"/>
        </w:rPr>
        <w:t>2</w:t>
      </w:r>
      <w:r w:rsidRPr="003C3C8F">
        <w:rPr>
          <w:noProof/>
          <w:sz w:val="44"/>
          <w:szCs w:val="44"/>
          <w:lang w:eastAsia="pt-BR"/>
        </w:rPr>
        <w:t>: ATIVA-</w:t>
      </w:r>
      <w:r w:rsidR="001B4B5D">
        <w:rPr>
          <w:noProof/>
          <w:sz w:val="44"/>
          <w:szCs w:val="44"/>
          <w:lang w:eastAsia="pt-BR"/>
        </w:rPr>
        <w:t xml:space="preserve"> 9.741</w:t>
      </w:r>
      <w:r w:rsidRPr="003C3C8F">
        <w:rPr>
          <w:noProof/>
          <w:sz w:val="44"/>
          <w:szCs w:val="44"/>
          <w:lang w:eastAsia="pt-BR"/>
        </w:rPr>
        <w:t xml:space="preserve">  </w:t>
      </w:r>
      <w:r w:rsidR="001B4B5D">
        <w:rPr>
          <w:noProof/>
          <w:sz w:val="44"/>
          <w:szCs w:val="44"/>
          <w:lang w:eastAsia="pt-BR"/>
        </w:rPr>
        <w:t xml:space="preserve">     </w:t>
      </w:r>
      <w:r w:rsidRPr="003C3C8F">
        <w:rPr>
          <w:noProof/>
          <w:sz w:val="44"/>
          <w:szCs w:val="44"/>
          <w:lang w:eastAsia="pt-BR"/>
        </w:rPr>
        <w:t>GMR-</w:t>
      </w:r>
      <w:r w:rsidR="001B4B5D">
        <w:rPr>
          <w:noProof/>
          <w:sz w:val="44"/>
          <w:szCs w:val="44"/>
          <w:lang w:eastAsia="pt-BR"/>
        </w:rPr>
        <w:t xml:space="preserve"> 172</w:t>
      </w:r>
      <w:r w:rsidR="00420E38">
        <w:rPr>
          <w:noProof/>
          <w:sz w:val="44"/>
          <w:szCs w:val="44"/>
          <w:lang w:eastAsia="pt-BR"/>
        </w:rPr>
        <w:t xml:space="preserve">   </w:t>
      </w:r>
    </w:p>
    <w:p w:rsidR="001B4B5D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3</w:t>
      </w:r>
      <w:r w:rsidRPr="003C3C8F">
        <w:rPr>
          <w:noProof/>
          <w:sz w:val="44"/>
          <w:szCs w:val="44"/>
          <w:lang w:eastAsia="pt-BR"/>
        </w:rPr>
        <w:t xml:space="preserve">: ATIVA -  </w:t>
      </w:r>
      <w:r w:rsidR="001B4B5D">
        <w:rPr>
          <w:noProof/>
          <w:sz w:val="44"/>
          <w:szCs w:val="44"/>
          <w:lang w:eastAsia="pt-BR"/>
        </w:rPr>
        <w:t>9.534</w:t>
      </w:r>
      <w:r w:rsidRPr="003C3C8F">
        <w:rPr>
          <w:noProof/>
          <w:sz w:val="44"/>
          <w:szCs w:val="44"/>
          <w:lang w:eastAsia="pt-BR"/>
        </w:rPr>
        <w:t xml:space="preserve">    </w:t>
      </w:r>
      <w:r w:rsidR="001B4B5D"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GMR -</w:t>
      </w:r>
      <w:r w:rsidR="001B4B5D">
        <w:rPr>
          <w:noProof/>
          <w:sz w:val="44"/>
          <w:szCs w:val="44"/>
          <w:lang w:eastAsia="pt-BR"/>
        </w:rPr>
        <w:t xml:space="preserve"> 230</w:t>
      </w:r>
      <w:r w:rsidR="00420E38">
        <w:rPr>
          <w:noProof/>
          <w:sz w:val="44"/>
          <w:szCs w:val="44"/>
          <w:lang w:eastAsia="pt-BR"/>
        </w:rPr>
        <w:t xml:space="preserve">         </w:t>
      </w:r>
      <w:r w:rsidR="001B4B5D">
        <w:rPr>
          <w:noProof/>
          <w:sz w:val="44"/>
          <w:szCs w:val="44"/>
          <w:lang w:eastAsia="pt-BR"/>
        </w:rPr>
        <w:t xml:space="preserve">                     </w:t>
      </w:r>
      <w:r w:rsidR="00420E38">
        <w:rPr>
          <w:noProof/>
          <w:sz w:val="44"/>
          <w:szCs w:val="44"/>
          <w:lang w:eastAsia="pt-BR"/>
        </w:rPr>
        <w:t xml:space="preserve"> </w:t>
      </w: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4</w:t>
      </w:r>
      <w:r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9.234  </w:t>
      </w:r>
      <w:r w:rsidRPr="003C3C8F">
        <w:rPr>
          <w:noProof/>
          <w:sz w:val="44"/>
          <w:szCs w:val="44"/>
          <w:lang w:eastAsia="pt-BR"/>
        </w:rPr>
        <w:t xml:space="preserve">    GMR - </w:t>
      </w:r>
      <w:r w:rsidR="001B4B5D">
        <w:rPr>
          <w:noProof/>
          <w:sz w:val="44"/>
          <w:szCs w:val="44"/>
          <w:lang w:eastAsia="pt-BR"/>
        </w:rPr>
        <w:t>495</w:t>
      </w:r>
      <w:r w:rsidR="00420E38">
        <w:rPr>
          <w:noProof/>
          <w:sz w:val="44"/>
          <w:szCs w:val="44"/>
          <w:lang w:eastAsia="pt-BR"/>
        </w:rPr>
        <w:t xml:space="preserve">            </w:t>
      </w:r>
    </w:p>
    <w:p w:rsidR="001B4B5D" w:rsidRDefault="00FB0515" w:rsidP="003C3C8F">
      <w:pPr>
        <w:jc w:val="both"/>
        <w:rPr>
          <w:noProof/>
          <w:sz w:val="44"/>
          <w:szCs w:val="44"/>
          <w:lang w:eastAsia="pt-BR"/>
        </w:rPr>
      </w:pPr>
      <w:r w:rsidRPr="00FB0515">
        <w:rPr>
          <w:noProof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F9039" wp14:editId="7FBC845D">
                <wp:simplePos x="0" y="0"/>
                <wp:positionH relativeFrom="column">
                  <wp:posOffset>5221605</wp:posOffset>
                </wp:positionH>
                <wp:positionV relativeFrom="paragraph">
                  <wp:posOffset>725170</wp:posOffset>
                </wp:positionV>
                <wp:extent cx="4791710" cy="1404620"/>
                <wp:effectExtent l="0" t="0" r="2794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15" w:rsidRPr="00FB0515" w:rsidRDefault="00FB0515" w:rsidP="00FB05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Tomando por base a soma do efetivo em 2019; total de Ativos + GMR = 10.325 Militares, de 2011 até 2019 cada militar deveria ter recebido 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>duas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>unidades de boina</w:t>
                            </w:r>
                            <w:r w:rsidR="00EB6A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EB6A5D">
                              <w:rPr>
                                <w:b/>
                                <w:sz w:val="24"/>
                                <w:szCs w:val="24"/>
                              </w:rPr>
                              <w:t>perpiodo</w:t>
                            </w:r>
                            <w:proofErr w:type="spellEnd"/>
                            <w:r w:rsidR="00EB6A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acima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o que não aconteceu. Mesmo assim, deveria ter em estoque na Diretoria de Apoio Logístico (Diretor Coronel Paulo Sérgio) um total de 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>4.726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unidades 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5210CE">
                              <w:rPr>
                                <w:b/>
                                <w:sz w:val="24"/>
                                <w:szCs w:val="24"/>
                              </w:rPr>
                              <w:t>boina</w:t>
                            </w:r>
                            <w:r w:rsidRPr="00FB05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F90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1.15pt;margin-top:57.1pt;width:37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SvKgIAAE0EAAAOAAAAZHJzL2Uyb0RvYy54bWysVNtu2zAMfR+wfxD0vjgOkqYx6hRdugwD&#10;ugvQ7gNoWY6FyaImKbGzrx8lp1nQbS/D/CCIInVEnkP65nboNDtI5xWakueTKWfSCKyV2ZX869P2&#10;zTVnPoCpQaORJT9Kz2/Xr1/d9LaQM2xR19IxAjG+6G3J2xBskWVetLIDP0ErDTkbdB0EMt0uqx30&#10;hN7pbDadXmU9uto6FNJ7Or0fnXyd8JtGivC5abwMTJeccgtpdWmt4pqtb6DYObCtEqc04B+y6EAZ&#10;evQMdQ8B2N6p36A6JRx6bMJEYJdh0yghUw1UTT59Uc1jC1amWogcb880+f8HKz4dvjim6pLP8iVn&#10;BjoSaQNqAFZL9iSHgGwWWeqtLyj40VJ4GN7iQGqnir19QPHNM4ObFsxO3jmHfSuhpizzeDO7uDri&#10;+AhS9R+xpsdgHzABDY3rIoVECiN0Uut4VojyYIIO58tVvszJJciXz6fzq1nSMIPi+bp1PryX2LG4&#10;KbmjFkjwcHjwIaYDxXNIfM2jVvVWaZ0Mt6s22rEDULts05cqeBGmDetLvlrMFiMDf4WYpu9PEJ0K&#10;1PdadSW/PgdBEXl7Z+rUlQGUHveUsjYnIiN3I4thqIaTMBXWR6LU4djfNI+0adH94Kyn3i65/74H&#10;JznTHwzJssrn8zgMyZgvlsQhc5ee6tIDRhBUyQNn43YT0gAlwuwdybdVidio85jJKVfq2cT3ab7i&#10;UFzaKerXX2D9EwAA//8DAFBLAwQUAAYACAAAACEAVg/J7OAAAAAMAQAADwAAAGRycy9kb3ducmV2&#10;LnhtbEyPwW7CMBBE75X4B2uRekHFISEpTeOgFolTT6T0buJtEhGvg20g/H3NiR5X8zTztliPumcX&#10;tK4zJGAxj4Ah1UZ11AjYf29fVsCcl6RkbwgF3NDBupw8FTJX5ko7vFS+YaGEXC4FtN4POeeublFL&#10;NzcDUsh+jdXSh9M2XFl5DeW653EUZVzLjsJCKwfctFgfq7MWkJ2qZPb1o2a0u20/ba1TtdmnQjxP&#10;x493YB5H/4Dhrh/UoQxOB3Mm5VgvYBXHSUBDsFjGwO5E+pq9ATsISJJ0Cbws+P8nyj8AAAD//wMA&#10;UEsBAi0AFAAGAAgAAAAhALaDOJL+AAAA4QEAABMAAAAAAAAAAAAAAAAAAAAAAFtDb250ZW50X1R5&#10;cGVzXS54bWxQSwECLQAUAAYACAAAACEAOP0h/9YAAACUAQAACwAAAAAAAAAAAAAAAAAvAQAAX3Jl&#10;bHMvLnJlbHNQSwECLQAUAAYACAAAACEAxnYUryoCAABNBAAADgAAAAAAAAAAAAAAAAAuAgAAZHJz&#10;L2Uyb0RvYy54bWxQSwECLQAUAAYACAAAACEAVg/J7OAAAAAMAQAADwAAAAAAAAAAAAAAAACEBAAA&#10;ZHJzL2Rvd25yZXYueG1sUEsFBgAAAAAEAAQA8wAAAJEFAAAAAA==&#10;">
                <v:textbox style="mso-fit-shape-to-text:t">
                  <w:txbxContent>
                    <w:p w:rsidR="00FB0515" w:rsidRPr="00FB0515" w:rsidRDefault="00FB0515" w:rsidP="00FB05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Tomando por base a soma do efetivo em 2019; total de Ativos + GMR = 10.325 Militares, de 2011 até 2019 cada militar deveria ter recebido 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>02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>duas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>unidades de boina</w:t>
                      </w:r>
                      <w:r w:rsidR="00EB6A5D">
                        <w:rPr>
                          <w:b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="00EB6A5D">
                        <w:rPr>
                          <w:b/>
                          <w:sz w:val="24"/>
                          <w:szCs w:val="24"/>
                        </w:rPr>
                        <w:t>perpiodo</w:t>
                      </w:r>
                      <w:proofErr w:type="spellEnd"/>
                      <w:r w:rsidR="00EB6A5D">
                        <w:rPr>
                          <w:b/>
                          <w:sz w:val="24"/>
                          <w:szCs w:val="24"/>
                        </w:rPr>
                        <w:t xml:space="preserve"> acima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; o que não aconteceu. Mesmo assim, deveria ter em estoque na Diretoria de Apoio Logístico (Diretor Coronel Paulo Sérgio) um total de 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>4.726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 xml:space="preserve">unidades 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="005210CE">
                        <w:rPr>
                          <w:b/>
                          <w:sz w:val="24"/>
                          <w:szCs w:val="24"/>
                        </w:rPr>
                        <w:t>boina</w:t>
                      </w:r>
                      <w:r w:rsidRPr="00FB051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5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9.406</w:t>
      </w:r>
      <w:r w:rsidR="003C3C8F" w:rsidRPr="003C3C8F">
        <w:rPr>
          <w:noProof/>
          <w:sz w:val="44"/>
          <w:szCs w:val="44"/>
          <w:lang w:eastAsia="pt-BR"/>
        </w:rPr>
        <w:t xml:space="preserve">    </w:t>
      </w:r>
      <w:r w:rsidR="00420E38">
        <w:rPr>
          <w:noProof/>
          <w:sz w:val="44"/>
          <w:szCs w:val="44"/>
          <w:lang w:eastAsia="pt-BR"/>
        </w:rPr>
        <w:t xml:space="preserve"> </w:t>
      </w:r>
      <w:r w:rsidR="003C3C8F" w:rsidRPr="003C3C8F">
        <w:rPr>
          <w:noProof/>
          <w:sz w:val="44"/>
          <w:szCs w:val="44"/>
          <w:lang w:eastAsia="pt-BR"/>
        </w:rPr>
        <w:t>GMR -</w:t>
      </w:r>
      <w:r w:rsidR="001B4B5D">
        <w:rPr>
          <w:noProof/>
          <w:sz w:val="44"/>
          <w:szCs w:val="44"/>
          <w:lang w:eastAsia="pt-BR"/>
        </w:rPr>
        <w:t xml:space="preserve"> 850                               </w: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6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9.020</w:t>
      </w:r>
      <w:r w:rsidR="003C3C8F" w:rsidRPr="003C3C8F">
        <w:rPr>
          <w:noProof/>
          <w:sz w:val="44"/>
          <w:szCs w:val="44"/>
          <w:lang w:eastAsia="pt-BR"/>
        </w:rPr>
        <w:t xml:space="preserve">     GMR –</w:t>
      </w:r>
      <w:r w:rsidR="001B4B5D">
        <w:rPr>
          <w:noProof/>
          <w:sz w:val="44"/>
          <w:szCs w:val="44"/>
          <w:lang w:eastAsia="pt-BR"/>
        </w:rPr>
        <w:t xml:space="preserve"> 990</w:t>
      </w:r>
      <w:r w:rsidR="003C3C8F" w:rsidRPr="003C3C8F">
        <w:rPr>
          <w:noProof/>
          <w:sz w:val="44"/>
          <w:szCs w:val="44"/>
          <w:lang w:eastAsia="pt-BR"/>
        </w:rPr>
        <w:t xml:space="preserve"> 201</w:t>
      </w:r>
      <w:r w:rsidR="00420E38">
        <w:rPr>
          <w:noProof/>
          <w:sz w:val="44"/>
          <w:szCs w:val="44"/>
          <w:lang w:eastAsia="pt-BR"/>
        </w:rPr>
        <w:t>7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 xml:space="preserve">9.073 </w:t>
      </w:r>
      <w:r w:rsidR="003C3C8F" w:rsidRPr="003C3C8F">
        <w:rPr>
          <w:noProof/>
          <w:sz w:val="44"/>
          <w:szCs w:val="44"/>
          <w:lang w:eastAsia="pt-BR"/>
        </w:rPr>
        <w:t xml:space="preserve">    GMR –</w:t>
      </w:r>
      <w:r w:rsidR="001B4B5D">
        <w:rPr>
          <w:noProof/>
          <w:sz w:val="44"/>
          <w:szCs w:val="44"/>
          <w:lang w:eastAsia="pt-BR"/>
        </w:rPr>
        <w:t xml:space="preserve"> 1006                 </w:t>
      </w:r>
      <w:r w:rsidR="003C3C8F"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8</w:t>
      </w:r>
      <w:r w:rsidR="003C3C8F"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="003C3C8F"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8.685</w:t>
      </w:r>
      <w:r w:rsidR="003C3C8F" w:rsidRPr="003C3C8F">
        <w:rPr>
          <w:noProof/>
          <w:sz w:val="44"/>
          <w:szCs w:val="44"/>
          <w:lang w:eastAsia="pt-BR"/>
        </w:rPr>
        <w:t xml:space="preserve">     GMR –</w:t>
      </w:r>
      <w:r w:rsidR="001B4B5D">
        <w:rPr>
          <w:noProof/>
          <w:sz w:val="44"/>
          <w:szCs w:val="44"/>
          <w:lang w:eastAsia="pt-BR"/>
        </w:rPr>
        <w:t xml:space="preserve"> 1.342</w:t>
      </w:r>
      <w:r w:rsidR="00420E38">
        <w:rPr>
          <w:noProof/>
          <w:sz w:val="44"/>
          <w:szCs w:val="44"/>
          <w:lang w:eastAsia="pt-BR"/>
        </w:rPr>
        <w:t xml:space="preserve">           </w:t>
      </w:r>
    </w:p>
    <w:p w:rsidR="003C3C8F" w:rsidRDefault="003C3C8F" w:rsidP="003C3C8F">
      <w:pPr>
        <w:jc w:val="both"/>
        <w:rPr>
          <w:noProof/>
          <w:sz w:val="44"/>
          <w:szCs w:val="44"/>
          <w:lang w:eastAsia="pt-BR"/>
        </w:rPr>
      </w:pPr>
      <w:r w:rsidRPr="003C3C8F">
        <w:rPr>
          <w:noProof/>
          <w:sz w:val="44"/>
          <w:szCs w:val="44"/>
          <w:lang w:eastAsia="pt-BR"/>
        </w:rPr>
        <w:t>201</w:t>
      </w:r>
      <w:r w:rsidR="00420E38">
        <w:rPr>
          <w:noProof/>
          <w:sz w:val="44"/>
          <w:szCs w:val="44"/>
          <w:lang w:eastAsia="pt-BR"/>
        </w:rPr>
        <w:t>9</w:t>
      </w:r>
      <w:r w:rsidRPr="003C3C8F">
        <w:rPr>
          <w:noProof/>
          <w:sz w:val="44"/>
          <w:szCs w:val="44"/>
          <w:lang w:eastAsia="pt-BR"/>
        </w:rPr>
        <w:t xml:space="preserve">: ATIVA </w:t>
      </w:r>
      <w:r w:rsidR="001B4B5D">
        <w:rPr>
          <w:noProof/>
          <w:sz w:val="44"/>
          <w:szCs w:val="44"/>
          <w:lang w:eastAsia="pt-BR"/>
        </w:rPr>
        <w:t>–</w:t>
      </w:r>
      <w:r w:rsidRPr="003C3C8F">
        <w:rPr>
          <w:noProof/>
          <w:sz w:val="44"/>
          <w:szCs w:val="44"/>
          <w:lang w:eastAsia="pt-BR"/>
        </w:rPr>
        <w:t xml:space="preserve"> </w:t>
      </w:r>
      <w:r w:rsidR="001B4B5D">
        <w:rPr>
          <w:noProof/>
          <w:sz w:val="44"/>
          <w:szCs w:val="44"/>
          <w:lang w:eastAsia="pt-BR"/>
        </w:rPr>
        <w:t>8.830</w:t>
      </w:r>
      <w:r w:rsidRPr="003C3C8F">
        <w:rPr>
          <w:noProof/>
          <w:sz w:val="44"/>
          <w:szCs w:val="44"/>
          <w:lang w:eastAsia="pt-BR"/>
        </w:rPr>
        <w:t xml:space="preserve">     GMR </w:t>
      </w:r>
      <w:r w:rsidR="00ED0A96">
        <w:rPr>
          <w:noProof/>
          <w:sz w:val="44"/>
          <w:szCs w:val="44"/>
          <w:lang w:eastAsia="pt-BR"/>
        </w:rPr>
        <w:t>–</w:t>
      </w:r>
      <w:r w:rsidR="001B4B5D">
        <w:rPr>
          <w:noProof/>
          <w:sz w:val="44"/>
          <w:szCs w:val="44"/>
          <w:lang w:eastAsia="pt-BR"/>
        </w:rPr>
        <w:t xml:space="preserve"> 1.495</w:t>
      </w:r>
      <w:r w:rsidRPr="003C3C8F">
        <w:rPr>
          <w:noProof/>
          <w:sz w:val="44"/>
          <w:szCs w:val="44"/>
          <w:lang w:eastAsia="pt-BR"/>
        </w:rPr>
        <w:t xml:space="preserve"> </w:t>
      </w:r>
    </w:p>
    <w:p w:rsidR="001B4B5D" w:rsidRDefault="00AA0E47" w:rsidP="006E122C">
      <w:pPr>
        <w:jc w:val="center"/>
        <w:rPr>
          <w:b/>
          <w:noProof/>
          <w:sz w:val="44"/>
          <w:szCs w:val="44"/>
          <w:u w:val="single"/>
          <w:lang w:eastAsia="pt-BR"/>
        </w:rPr>
      </w:pPr>
      <w:r>
        <w:rPr>
          <w:b/>
          <w:noProof/>
          <w:sz w:val="44"/>
          <w:szCs w:val="44"/>
          <w:u w:val="single"/>
          <w:lang w:eastAsia="pt-BR"/>
        </w:rPr>
        <w:lastRenderedPageBreak/>
        <w:t>PREÇOS CONSTANTES NOS CONTRATOS</w:t>
      </w:r>
      <w:r w:rsidR="001B4B5D">
        <w:rPr>
          <w:b/>
          <w:noProof/>
          <w:sz w:val="44"/>
          <w:szCs w:val="44"/>
          <w:u w:val="single"/>
          <w:lang w:eastAsia="pt-BR"/>
        </w:rPr>
        <w:t xml:space="preserve"> PARA CADA </w:t>
      </w:r>
      <w:r w:rsidR="006E122C">
        <w:rPr>
          <w:b/>
          <w:noProof/>
          <w:sz w:val="44"/>
          <w:szCs w:val="44"/>
          <w:u w:val="single"/>
          <w:lang w:eastAsia="pt-BR"/>
        </w:rPr>
        <w:t>BOINA (UNIDADE)</w:t>
      </w:r>
    </w:p>
    <w:p w:rsidR="006E122C" w:rsidRPr="001B4B5D" w:rsidRDefault="006E122C" w:rsidP="006E122C">
      <w:pPr>
        <w:jc w:val="center"/>
        <w:rPr>
          <w:b/>
          <w:noProof/>
          <w:sz w:val="20"/>
          <w:szCs w:val="44"/>
          <w:u w:val="single"/>
          <w:lang w:eastAsia="pt-BR"/>
        </w:rPr>
      </w:pPr>
    </w:p>
    <w:p w:rsidR="006D1D60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>2011</w:t>
      </w:r>
      <w:r>
        <w:rPr>
          <w:noProof/>
          <w:sz w:val="44"/>
          <w:szCs w:val="44"/>
          <w:lang w:eastAsia="pt-BR"/>
        </w:rPr>
        <w:t xml:space="preserve"> -  R$ </w:t>
      </w:r>
      <w:r w:rsidR="005210CE">
        <w:rPr>
          <w:noProof/>
          <w:sz w:val="44"/>
          <w:szCs w:val="44"/>
          <w:lang w:eastAsia="pt-BR"/>
        </w:rPr>
        <w:t>28</w:t>
      </w:r>
      <w:r>
        <w:rPr>
          <w:noProof/>
          <w:sz w:val="44"/>
          <w:szCs w:val="44"/>
          <w:lang w:eastAsia="pt-BR"/>
        </w:rPr>
        <w:t>,</w:t>
      </w:r>
      <w:r w:rsidR="005210CE">
        <w:rPr>
          <w:noProof/>
          <w:sz w:val="44"/>
          <w:szCs w:val="44"/>
          <w:lang w:eastAsia="pt-BR"/>
        </w:rPr>
        <w:t>3</w:t>
      </w:r>
      <w:r>
        <w:rPr>
          <w:noProof/>
          <w:sz w:val="44"/>
          <w:szCs w:val="44"/>
          <w:lang w:eastAsia="pt-BR"/>
        </w:rPr>
        <w:t xml:space="preserve">0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5210CE">
        <w:rPr>
          <w:b/>
          <w:noProof/>
          <w:sz w:val="44"/>
          <w:szCs w:val="44"/>
          <w:lang w:eastAsia="pt-BR"/>
        </w:rPr>
        <w:t>2.5</w:t>
      </w:r>
      <w:r w:rsidR="006D1D60" w:rsidRPr="006D1D60">
        <w:rPr>
          <w:b/>
          <w:noProof/>
          <w:sz w:val="44"/>
          <w:szCs w:val="44"/>
          <w:lang w:eastAsia="pt-BR"/>
        </w:rPr>
        <w:t>00)</w:t>
      </w:r>
      <w:r w:rsidRPr="006D1D60">
        <w:rPr>
          <w:b/>
          <w:noProof/>
          <w:sz w:val="44"/>
          <w:szCs w:val="44"/>
          <w:lang w:eastAsia="pt-BR"/>
        </w:rPr>
        <w:t xml:space="preserve">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             </w:t>
      </w:r>
      <w:r w:rsidR="005210CE">
        <w:rPr>
          <w:b/>
          <w:noProof/>
          <w:sz w:val="44"/>
          <w:szCs w:val="44"/>
          <w:lang w:eastAsia="pt-BR"/>
        </w:rPr>
        <w:t xml:space="preserve">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 </w:t>
      </w:r>
      <w:r w:rsidRPr="00ED0A96">
        <w:rPr>
          <w:b/>
          <w:noProof/>
          <w:sz w:val="44"/>
          <w:szCs w:val="44"/>
          <w:u w:val="single"/>
          <w:lang w:eastAsia="pt-BR"/>
        </w:rPr>
        <w:t>201</w:t>
      </w:r>
      <w:r w:rsidR="005210CE">
        <w:rPr>
          <w:b/>
          <w:noProof/>
          <w:sz w:val="44"/>
          <w:szCs w:val="44"/>
          <w:u w:val="single"/>
          <w:lang w:eastAsia="pt-BR"/>
        </w:rPr>
        <w:t>3</w:t>
      </w:r>
      <w:r>
        <w:rPr>
          <w:noProof/>
          <w:sz w:val="44"/>
          <w:szCs w:val="44"/>
          <w:lang w:eastAsia="pt-BR"/>
        </w:rPr>
        <w:t xml:space="preserve"> – R$ </w:t>
      </w:r>
      <w:r w:rsidR="005210CE">
        <w:rPr>
          <w:noProof/>
          <w:sz w:val="44"/>
          <w:szCs w:val="44"/>
          <w:lang w:eastAsia="pt-BR"/>
        </w:rPr>
        <w:t>28,30</w:t>
      </w:r>
      <w:r>
        <w:rPr>
          <w:noProof/>
          <w:sz w:val="44"/>
          <w:szCs w:val="44"/>
          <w:lang w:eastAsia="pt-BR"/>
        </w:rPr>
        <w:t xml:space="preserve">  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5210CE">
        <w:rPr>
          <w:b/>
          <w:noProof/>
          <w:sz w:val="44"/>
          <w:szCs w:val="44"/>
          <w:lang w:eastAsia="pt-BR"/>
        </w:rPr>
        <w:t>5.000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  <w:r>
        <w:rPr>
          <w:noProof/>
          <w:sz w:val="44"/>
          <w:szCs w:val="44"/>
          <w:lang w:eastAsia="pt-BR"/>
        </w:rPr>
        <w:t xml:space="preserve"> </w:t>
      </w:r>
    </w:p>
    <w:p w:rsidR="006D1D60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>201</w:t>
      </w:r>
      <w:r w:rsidR="009A46ED">
        <w:rPr>
          <w:b/>
          <w:noProof/>
          <w:sz w:val="44"/>
          <w:szCs w:val="44"/>
          <w:u w:val="single"/>
          <w:lang w:eastAsia="pt-BR"/>
        </w:rPr>
        <w:t>5</w:t>
      </w:r>
      <w:r>
        <w:rPr>
          <w:noProof/>
          <w:sz w:val="44"/>
          <w:szCs w:val="44"/>
          <w:lang w:eastAsia="pt-BR"/>
        </w:rPr>
        <w:t xml:space="preserve"> – R$ </w:t>
      </w:r>
      <w:r w:rsidR="009A46ED">
        <w:rPr>
          <w:noProof/>
          <w:sz w:val="44"/>
          <w:szCs w:val="44"/>
          <w:lang w:eastAsia="pt-BR"/>
        </w:rPr>
        <w:t>32,50</w:t>
      </w:r>
      <w:r w:rsidR="006D1D60">
        <w:rPr>
          <w:noProof/>
          <w:sz w:val="44"/>
          <w:szCs w:val="44"/>
          <w:lang w:eastAsia="pt-BR"/>
        </w:rPr>
        <w:t xml:space="preserve">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9A46ED">
        <w:rPr>
          <w:b/>
          <w:noProof/>
          <w:sz w:val="44"/>
          <w:szCs w:val="44"/>
          <w:lang w:eastAsia="pt-BR"/>
        </w:rPr>
        <w:t>12</w:t>
      </w:r>
      <w:r w:rsidR="006D1D60" w:rsidRPr="006D1D60">
        <w:rPr>
          <w:b/>
          <w:noProof/>
          <w:sz w:val="44"/>
          <w:szCs w:val="44"/>
          <w:lang w:eastAsia="pt-BR"/>
        </w:rPr>
        <w:t>.000)</w:t>
      </w:r>
      <w:r w:rsidR="006D1D60">
        <w:rPr>
          <w:noProof/>
          <w:sz w:val="44"/>
          <w:szCs w:val="44"/>
          <w:lang w:eastAsia="pt-BR"/>
        </w:rPr>
        <w:t xml:space="preserve">                 </w:t>
      </w:r>
      <w:r w:rsidRPr="00ED0A96">
        <w:rPr>
          <w:b/>
          <w:noProof/>
          <w:sz w:val="44"/>
          <w:szCs w:val="44"/>
          <w:u w:val="single"/>
          <w:lang w:eastAsia="pt-BR"/>
        </w:rPr>
        <w:t>2018</w:t>
      </w:r>
      <w:r w:rsidR="009A46ED">
        <w:rPr>
          <w:b/>
          <w:noProof/>
          <w:sz w:val="44"/>
          <w:szCs w:val="44"/>
          <w:u w:val="single"/>
          <w:lang w:eastAsia="pt-BR"/>
        </w:rPr>
        <w:t>(1)</w:t>
      </w:r>
      <w:r>
        <w:rPr>
          <w:noProof/>
          <w:sz w:val="44"/>
          <w:szCs w:val="44"/>
          <w:lang w:eastAsia="pt-BR"/>
        </w:rPr>
        <w:t xml:space="preserve"> – R$ </w:t>
      </w:r>
      <w:r w:rsidR="009A46ED">
        <w:rPr>
          <w:noProof/>
          <w:sz w:val="44"/>
          <w:szCs w:val="44"/>
          <w:lang w:eastAsia="pt-BR"/>
        </w:rPr>
        <w:t>60,98</w:t>
      </w:r>
      <w:r>
        <w:rPr>
          <w:noProof/>
          <w:sz w:val="44"/>
          <w:szCs w:val="44"/>
          <w:lang w:eastAsia="pt-BR"/>
        </w:rPr>
        <w:t xml:space="preserve"> 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9A46ED">
        <w:rPr>
          <w:b/>
          <w:noProof/>
          <w:sz w:val="44"/>
          <w:szCs w:val="44"/>
          <w:lang w:eastAsia="pt-BR"/>
        </w:rPr>
        <w:t>4.5</w:t>
      </w:r>
      <w:r w:rsidR="006D1D60" w:rsidRPr="006D1D60">
        <w:rPr>
          <w:b/>
          <w:noProof/>
          <w:sz w:val="44"/>
          <w:szCs w:val="44"/>
          <w:lang w:eastAsia="pt-BR"/>
        </w:rPr>
        <w:t>00)</w:t>
      </w:r>
      <w:r>
        <w:rPr>
          <w:noProof/>
          <w:sz w:val="44"/>
          <w:szCs w:val="44"/>
          <w:lang w:eastAsia="pt-BR"/>
        </w:rPr>
        <w:t xml:space="preserve">  </w:t>
      </w:r>
    </w:p>
    <w:p w:rsidR="00ED0A96" w:rsidRDefault="00ED0A96" w:rsidP="003C3C8F">
      <w:pPr>
        <w:jc w:val="both"/>
        <w:rPr>
          <w:noProof/>
          <w:sz w:val="44"/>
          <w:szCs w:val="44"/>
          <w:lang w:eastAsia="pt-BR"/>
        </w:rPr>
      </w:pPr>
      <w:r w:rsidRPr="00ED0A96">
        <w:rPr>
          <w:b/>
          <w:noProof/>
          <w:sz w:val="44"/>
          <w:szCs w:val="44"/>
          <w:u w:val="single"/>
          <w:lang w:eastAsia="pt-BR"/>
        </w:rPr>
        <w:t>201</w:t>
      </w:r>
      <w:r w:rsidR="009A46ED">
        <w:rPr>
          <w:b/>
          <w:noProof/>
          <w:sz w:val="44"/>
          <w:szCs w:val="44"/>
          <w:u w:val="single"/>
          <w:lang w:eastAsia="pt-BR"/>
        </w:rPr>
        <w:t>8(2)</w:t>
      </w:r>
      <w:r w:rsidRPr="00ED0A96">
        <w:rPr>
          <w:b/>
          <w:noProof/>
          <w:sz w:val="44"/>
          <w:szCs w:val="44"/>
          <w:u w:val="single"/>
          <w:lang w:eastAsia="pt-BR"/>
        </w:rPr>
        <w:t xml:space="preserve"> </w:t>
      </w:r>
      <w:r>
        <w:rPr>
          <w:noProof/>
          <w:sz w:val="44"/>
          <w:szCs w:val="44"/>
          <w:lang w:eastAsia="pt-BR"/>
        </w:rPr>
        <w:t xml:space="preserve"> - R$ </w:t>
      </w:r>
      <w:r w:rsidR="00EB6A5D">
        <w:rPr>
          <w:noProof/>
          <w:sz w:val="44"/>
          <w:szCs w:val="44"/>
          <w:lang w:eastAsia="pt-BR"/>
        </w:rPr>
        <w:t>64,80</w:t>
      </w:r>
      <w:r w:rsidR="006D1D60">
        <w:rPr>
          <w:noProof/>
          <w:sz w:val="44"/>
          <w:szCs w:val="44"/>
          <w:lang w:eastAsia="pt-BR"/>
        </w:rPr>
        <w:t xml:space="preserve">  </w:t>
      </w:r>
      <w:r w:rsidR="006D1D60" w:rsidRPr="006D1D60">
        <w:rPr>
          <w:b/>
          <w:noProof/>
          <w:sz w:val="44"/>
          <w:szCs w:val="44"/>
          <w:lang w:eastAsia="pt-BR"/>
        </w:rPr>
        <w:t xml:space="preserve">(Quant. </w:t>
      </w:r>
      <w:r w:rsidR="00EB6A5D">
        <w:rPr>
          <w:b/>
          <w:noProof/>
          <w:sz w:val="44"/>
          <w:szCs w:val="44"/>
          <w:lang w:eastAsia="pt-BR"/>
        </w:rPr>
        <w:t>1.376</w:t>
      </w:r>
      <w:r w:rsidR="006D1D60" w:rsidRPr="006D1D60">
        <w:rPr>
          <w:b/>
          <w:noProof/>
          <w:sz w:val="44"/>
          <w:szCs w:val="44"/>
          <w:lang w:eastAsia="pt-BR"/>
        </w:rPr>
        <w:t>)</w:t>
      </w:r>
    </w:p>
    <w:p w:rsidR="00ED0A96" w:rsidRPr="001B4B5D" w:rsidRDefault="00ED0A96" w:rsidP="003C3C8F">
      <w:pPr>
        <w:jc w:val="both"/>
        <w:rPr>
          <w:noProof/>
          <w:szCs w:val="44"/>
          <w:lang w:eastAsia="pt-BR"/>
        </w:rPr>
      </w:pPr>
    </w:p>
    <w:p w:rsidR="00ED0A96" w:rsidRDefault="00AA0E47" w:rsidP="001B4B5D">
      <w:pPr>
        <w:jc w:val="center"/>
        <w:rPr>
          <w:b/>
          <w:noProof/>
          <w:color w:val="FF0000"/>
          <w:sz w:val="44"/>
          <w:szCs w:val="44"/>
          <w:u w:val="single"/>
          <w:lang w:eastAsia="pt-BR"/>
        </w:rPr>
      </w:pPr>
      <w:r w:rsidRPr="00EB6A5D">
        <w:rPr>
          <w:b/>
          <w:noProof/>
          <w:color w:val="FF0000"/>
          <w:sz w:val="44"/>
          <w:szCs w:val="44"/>
          <w:u w:val="single"/>
          <w:lang w:eastAsia="pt-BR"/>
        </w:rPr>
        <w:t>VARIAÇÕES DOS PREÇOS</w:t>
      </w:r>
    </w:p>
    <w:p w:rsidR="003D202D" w:rsidRPr="00EB6A5D" w:rsidRDefault="003D202D" w:rsidP="001B4B5D">
      <w:pPr>
        <w:jc w:val="center"/>
        <w:rPr>
          <w:b/>
          <w:noProof/>
          <w:color w:val="FF0000"/>
          <w:sz w:val="44"/>
          <w:szCs w:val="44"/>
          <w:u w:val="single"/>
          <w:lang w:eastAsia="pt-BR"/>
        </w:rPr>
      </w:pPr>
    </w:p>
    <w:p w:rsidR="00564C23" w:rsidRDefault="00ED0A96" w:rsidP="003C3C8F">
      <w:pPr>
        <w:jc w:val="both"/>
        <w:rPr>
          <w:b/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2011 para 201</w:t>
      </w:r>
      <w:r w:rsidR="00E623A4">
        <w:rPr>
          <w:noProof/>
          <w:sz w:val="42"/>
          <w:szCs w:val="44"/>
          <w:lang w:eastAsia="pt-BR"/>
        </w:rPr>
        <w:t>3</w:t>
      </w:r>
      <w:r w:rsidRPr="001B4B5D">
        <w:rPr>
          <w:noProof/>
          <w:sz w:val="42"/>
          <w:szCs w:val="44"/>
          <w:lang w:eastAsia="pt-BR"/>
        </w:rPr>
        <w:t xml:space="preserve"> variação de </w:t>
      </w:r>
      <w:r w:rsidR="00E623A4" w:rsidRPr="003D202D">
        <w:rPr>
          <w:b/>
          <w:noProof/>
          <w:color w:val="FF0000"/>
          <w:sz w:val="42"/>
          <w:szCs w:val="44"/>
          <w:u w:val="single"/>
          <w:lang w:eastAsia="pt-BR"/>
        </w:rPr>
        <w:t>00</w:t>
      </w:r>
      <w:r w:rsidRPr="003D202D">
        <w:rPr>
          <w:b/>
          <w:noProof/>
          <w:color w:val="FF0000"/>
          <w:sz w:val="42"/>
          <w:szCs w:val="44"/>
          <w:u w:val="single"/>
          <w:lang w:eastAsia="pt-BR"/>
        </w:rPr>
        <w:t>%</w:t>
      </w:r>
      <w:r w:rsidR="006D1D60" w:rsidRPr="006D1D60">
        <w:rPr>
          <w:b/>
          <w:noProof/>
          <w:sz w:val="42"/>
          <w:szCs w:val="44"/>
          <w:lang w:eastAsia="pt-BR"/>
        </w:rPr>
        <w:t xml:space="preserve">             </w:t>
      </w:r>
    </w:p>
    <w:p w:rsidR="000B3C93" w:rsidRPr="003D202D" w:rsidRDefault="000B3C93" w:rsidP="003C3C8F">
      <w:pPr>
        <w:jc w:val="both"/>
        <w:rPr>
          <w:b/>
          <w:noProof/>
          <w:color w:val="FF0000"/>
          <w:sz w:val="42"/>
          <w:szCs w:val="44"/>
          <w:u w:val="single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="00E623A4">
        <w:rPr>
          <w:noProof/>
          <w:sz w:val="42"/>
          <w:szCs w:val="44"/>
          <w:lang w:eastAsia="pt-BR"/>
        </w:rPr>
        <w:t>3</w:t>
      </w:r>
      <w:r w:rsidRPr="001B4B5D">
        <w:rPr>
          <w:noProof/>
          <w:sz w:val="42"/>
          <w:szCs w:val="44"/>
          <w:lang w:eastAsia="pt-BR"/>
        </w:rPr>
        <w:t xml:space="preserve"> para 201</w:t>
      </w:r>
      <w:r w:rsidR="00E623A4">
        <w:rPr>
          <w:noProof/>
          <w:sz w:val="42"/>
          <w:szCs w:val="44"/>
          <w:lang w:eastAsia="pt-BR"/>
        </w:rPr>
        <w:t>5</w:t>
      </w:r>
      <w:r w:rsidRPr="001B4B5D">
        <w:rPr>
          <w:noProof/>
          <w:sz w:val="42"/>
          <w:szCs w:val="44"/>
          <w:lang w:eastAsia="pt-BR"/>
        </w:rPr>
        <w:t xml:space="preserve"> variação de </w:t>
      </w:r>
      <w:r w:rsidR="00564C23" w:rsidRPr="003D202D">
        <w:rPr>
          <w:b/>
          <w:noProof/>
          <w:color w:val="FF0000"/>
          <w:sz w:val="42"/>
          <w:szCs w:val="44"/>
          <w:u w:val="single"/>
          <w:lang w:eastAsia="pt-BR"/>
        </w:rPr>
        <w:t>+</w:t>
      </w:r>
      <w:r w:rsidR="00EE4569" w:rsidRPr="003D202D">
        <w:rPr>
          <w:b/>
          <w:noProof/>
          <w:color w:val="FF0000"/>
          <w:sz w:val="42"/>
          <w:szCs w:val="44"/>
          <w:u w:val="single"/>
          <w:lang w:eastAsia="pt-BR"/>
        </w:rPr>
        <w:t xml:space="preserve"> </w:t>
      </w:r>
      <w:r w:rsidR="00564C23" w:rsidRPr="003D202D">
        <w:rPr>
          <w:b/>
          <w:noProof/>
          <w:color w:val="FF0000"/>
          <w:sz w:val="42"/>
          <w:szCs w:val="44"/>
          <w:u w:val="single"/>
          <w:lang w:eastAsia="pt-BR"/>
        </w:rPr>
        <w:t>14</w:t>
      </w:r>
      <w:r w:rsidR="00EE4569" w:rsidRPr="003D202D">
        <w:rPr>
          <w:b/>
          <w:noProof/>
          <w:color w:val="FF0000"/>
          <w:sz w:val="42"/>
          <w:szCs w:val="44"/>
          <w:u w:val="single"/>
          <w:lang w:eastAsia="pt-BR"/>
        </w:rPr>
        <w:t>,8</w:t>
      </w:r>
      <w:r w:rsidR="00564C23" w:rsidRPr="003D202D">
        <w:rPr>
          <w:b/>
          <w:noProof/>
          <w:color w:val="FF0000"/>
          <w:sz w:val="42"/>
          <w:szCs w:val="44"/>
          <w:u w:val="single"/>
          <w:lang w:eastAsia="pt-BR"/>
        </w:rPr>
        <w:t>4</w:t>
      </w:r>
      <w:r w:rsidR="00EE4569" w:rsidRPr="003D202D">
        <w:rPr>
          <w:b/>
          <w:noProof/>
          <w:color w:val="FF0000"/>
          <w:sz w:val="42"/>
          <w:szCs w:val="44"/>
          <w:u w:val="single"/>
          <w:lang w:eastAsia="pt-BR"/>
        </w:rPr>
        <w:t>%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="00564C23">
        <w:rPr>
          <w:noProof/>
          <w:sz w:val="42"/>
          <w:szCs w:val="44"/>
          <w:lang w:eastAsia="pt-BR"/>
        </w:rPr>
        <w:t>5</w:t>
      </w:r>
      <w:r w:rsidRPr="001B4B5D">
        <w:rPr>
          <w:noProof/>
          <w:sz w:val="42"/>
          <w:szCs w:val="44"/>
          <w:lang w:eastAsia="pt-BR"/>
        </w:rPr>
        <w:t xml:space="preserve"> </w:t>
      </w:r>
      <w:r w:rsidR="005314DE" w:rsidRPr="001B4B5D">
        <w:rPr>
          <w:noProof/>
          <w:sz w:val="42"/>
          <w:szCs w:val="44"/>
          <w:lang w:eastAsia="pt-BR"/>
        </w:rPr>
        <w:t xml:space="preserve">(R$ </w:t>
      </w:r>
      <w:r w:rsidR="00564C23">
        <w:rPr>
          <w:noProof/>
          <w:sz w:val="42"/>
          <w:szCs w:val="44"/>
          <w:lang w:eastAsia="pt-BR"/>
        </w:rPr>
        <w:t>32</w:t>
      </w:r>
      <w:r w:rsidR="005314DE" w:rsidRPr="001B4B5D">
        <w:rPr>
          <w:noProof/>
          <w:sz w:val="42"/>
          <w:szCs w:val="44"/>
          <w:lang w:eastAsia="pt-BR"/>
        </w:rPr>
        <w:t>,</w:t>
      </w:r>
      <w:r w:rsidR="00564C23">
        <w:rPr>
          <w:noProof/>
          <w:sz w:val="42"/>
          <w:szCs w:val="44"/>
          <w:lang w:eastAsia="pt-BR"/>
        </w:rPr>
        <w:t>5</w:t>
      </w:r>
      <w:r w:rsidR="005314DE" w:rsidRPr="001B4B5D">
        <w:rPr>
          <w:noProof/>
          <w:sz w:val="42"/>
          <w:szCs w:val="44"/>
          <w:lang w:eastAsia="pt-BR"/>
        </w:rPr>
        <w:t xml:space="preserve">0) </w:t>
      </w:r>
      <w:r w:rsidRPr="001B4B5D">
        <w:rPr>
          <w:noProof/>
          <w:sz w:val="42"/>
          <w:szCs w:val="44"/>
          <w:lang w:eastAsia="pt-BR"/>
        </w:rPr>
        <w:t xml:space="preserve">para 2018 (R$ </w:t>
      </w:r>
      <w:r w:rsidR="00564C23">
        <w:rPr>
          <w:noProof/>
          <w:sz w:val="42"/>
          <w:szCs w:val="44"/>
          <w:lang w:eastAsia="pt-BR"/>
        </w:rPr>
        <w:t>60</w:t>
      </w:r>
      <w:r w:rsidRPr="001B4B5D">
        <w:rPr>
          <w:noProof/>
          <w:sz w:val="42"/>
          <w:szCs w:val="44"/>
          <w:lang w:eastAsia="pt-BR"/>
        </w:rPr>
        <w:t>,</w:t>
      </w:r>
      <w:r w:rsidR="00564C23">
        <w:rPr>
          <w:noProof/>
          <w:sz w:val="42"/>
          <w:szCs w:val="44"/>
          <w:lang w:eastAsia="pt-BR"/>
        </w:rPr>
        <w:t>98</w:t>
      </w:r>
      <w:r w:rsidRPr="001B4B5D">
        <w:rPr>
          <w:noProof/>
          <w:sz w:val="42"/>
          <w:szCs w:val="44"/>
          <w:lang w:eastAsia="pt-BR"/>
        </w:rPr>
        <w:t xml:space="preserve">) variação de 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+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 xml:space="preserve"> 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87,63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>%</w:t>
      </w:r>
      <w:r w:rsidRPr="00564C23">
        <w:rPr>
          <w:b/>
          <w:noProof/>
          <w:color w:val="FF0000"/>
          <w:sz w:val="42"/>
          <w:szCs w:val="44"/>
          <w:lang w:eastAsia="pt-BR"/>
        </w:rPr>
        <w:t xml:space="preserve">       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="00564C23">
        <w:rPr>
          <w:noProof/>
          <w:sz w:val="42"/>
          <w:szCs w:val="44"/>
          <w:lang w:eastAsia="pt-BR"/>
        </w:rPr>
        <w:t>5</w:t>
      </w:r>
      <w:r w:rsidRPr="001B4B5D">
        <w:rPr>
          <w:noProof/>
          <w:sz w:val="42"/>
          <w:szCs w:val="44"/>
          <w:lang w:eastAsia="pt-BR"/>
        </w:rPr>
        <w:t xml:space="preserve"> </w:t>
      </w:r>
      <w:r w:rsidR="005314DE" w:rsidRPr="001B4B5D">
        <w:rPr>
          <w:noProof/>
          <w:sz w:val="42"/>
          <w:szCs w:val="44"/>
          <w:lang w:eastAsia="pt-BR"/>
        </w:rPr>
        <w:t xml:space="preserve">(R$ </w:t>
      </w:r>
      <w:r w:rsidR="00564C23">
        <w:rPr>
          <w:noProof/>
          <w:sz w:val="42"/>
          <w:szCs w:val="44"/>
          <w:lang w:eastAsia="pt-BR"/>
        </w:rPr>
        <w:t>32,50</w:t>
      </w:r>
      <w:r w:rsidR="005314DE" w:rsidRPr="001B4B5D">
        <w:rPr>
          <w:noProof/>
          <w:sz w:val="42"/>
          <w:szCs w:val="44"/>
          <w:lang w:eastAsia="pt-BR"/>
        </w:rPr>
        <w:t xml:space="preserve">) </w:t>
      </w:r>
      <w:r w:rsidRPr="001B4B5D">
        <w:rPr>
          <w:noProof/>
          <w:sz w:val="42"/>
          <w:szCs w:val="44"/>
          <w:lang w:eastAsia="pt-BR"/>
        </w:rPr>
        <w:t xml:space="preserve">para 2018 (R$ </w:t>
      </w:r>
      <w:r w:rsidR="00564C23">
        <w:rPr>
          <w:noProof/>
          <w:sz w:val="42"/>
          <w:szCs w:val="44"/>
          <w:lang w:eastAsia="pt-BR"/>
        </w:rPr>
        <w:t>64,80</w:t>
      </w:r>
      <w:r w:rsidRPr="001B4B5D">
        <w:rPr>
          <w:noProof/>
          <w:sz w:val="42"/>
          <w:szCs w:val="44"/>
          <w:lang w:eastAsia="pt-BR"/>
        </w:rPr>
        <w:t xml:space="preserve">) variação de 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 xml:space="preserve">+ 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99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>,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3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>8%</w:t>
      </w:r>
    </w:p>
    <w:p w:rsidR="00EE4569" w:rsidRPr="001B4B5D" w:rsidRDefault="00EE4569" w:rsidP="00EE4569">
      <w:pPr>
        <w:jc w:val="both"/>
        <w:rPr>
          <w:noProof/>
          <w:sz w:val="42"/>
          <w:szCs w:val="44"/>
          <w:lang w:eastAsia="pt-BR"/>
        </w:rPr>
      </w:pPr>
      <w:r w:rsidRPr="001B4B5D">
        <w:rPr>
          <w:noProof/>
          <w:sz w:val="42"/>
          <w:szCs w:val="44"/>
          <w:lang w:eastAsia="pt-BR"/>
        </w:rPr>
        <w:t xml:space="preserve">De 2018 (R$ </w:t>
      </w:r>
      <w:r w:rsidR="00564C23">
        <w:rPr>
          <w:noProof/>
          <w:sz w:val="42"/>
          <w:szCs w:val="44"/>
          <w:lang w:eastAsia="pt-BR"/>
        </w:rPr>
        <w:t>60,98</w:t>
      </w:r>
      <w:r w:rsidRPr="001B4B5D">
        <w:rPr>
          <w:noProof/>
          <w:sz w:val="42"/>
          <w:szCs w:val="44"/>
          <w:lang w:eastAsia="pt-BR"/>
        </w:rPr>
        <w:t>) para 201</w:t>
      </w:r>
      <w:r w:rsidR="00564C23">
        <w:rPr>
          <w:noProof/>
          <w:sz w:val="42"/>
          <w:szCs w:val="44"/>
          <w:lang w:eastAsia="pt-BR"/>
        </w:rPr>
        <w:t>8</w:t>
      </w:r>
      <w:r w:rsidRPr="001B4B5D">
        <w:rPr>
          <w:noProof/>
          <w:sz w:val="42"/>
          <w:szCs w:val="44"/>
          <w:lang w:eastAsia="pt-BR"/>
        </w:rPr>
        <w:t xml:space="preserve"> (R$ </w:t>
      </w:r>
      <w:r w:rsidR="00564C23">
        <w:rPr>
          <w:noProof/>
          <w:sz w:val="42"/>
          <w:szCs w:val="44"/>
          <w:lang w:eastAsia="pt-BR"/>
        </w:rPr>
        <w:t>64,80</w:t>
      </w:r>
      <w:r w:rsidRPr="001B4B5D">
        <w:rPr>
          <w:noProof/>
          <w:sz w:val="42"/>
          <w:szCs w:val="44"/>
          <w:lang w:eastAsia="pt-BR"/>
        </w:rPr>
        <w:t xml:space="preserve">) variação de </w:t>
      </w:r>
      <w:r w:rsidR="00076267" w:rsidRPr="003D202D">
        <w:rPr>
          <w:noProof/>
          <w:color w:val="FF0000"/>
          <w:sz w:val="42"/>
          <w:szCs w:val="44"/>
          <w:u w:val="single"/>
          <w:lang w:eastAsia="pt-BR"/>
        </w:rPr>
        <w:t>+</w:t>
      </w:r>
      <w:r w:rsidRPr="003D202D">
        <w:rPr>
          <w:b/>
          <w:noProof/>
          <w:color w:val="FF0000"/>
          <w:sz w:val="42"/>
          <w:szCs w:val="44"/>
          <w:u w:val="single"/>
          <w:lang w:eastAsia="pt-BR"/>
        </w:rPr>
        <w:t xml:space="preserve"> </w:t>
      </w:r>
      <w:r w:rsidR="003D202D" w:rsidRPr="003D202D">
        <w:rPr>
          <w:b/>
          <w:noProof/>
          <w:color w:val="FF0000"/>
          <w:sz w:val="42"/>
          <w:szCs w:val="44"/>
          <w:u w:val="single"/>
          <w:lang w:eastAsia="pt-BR"/>
        </w:rPr>
        <w:t>0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6,26%</w:t>
      </w:r>
    </w:p>
    <w:p w:rsidR="00EE4569" w:rsidRPr="001B4B5D" w:rsidRDefault="00EE4569" w:rsidP="00EE4569">
      <w:pPr>
        <w:jc w:val="both"/>
        <w:rPr>
          <w:b/>
          <w:noProof/>
          <w:sz w:val="42"/>
          <w:szCs w:val="44"/>
          <w:u w:val="single"/>
          <w:lang w:eastAsia="pt-BR"/>
        </w:rPr>
      </w:pPr>
      <w:r w:rsidRPr="001B4B5D">
        <w:rPr>
          <w:noProof/>
          <w:sz w:val="42"/>
          <w:szCs w:val="44"/>
          <w:lang w:eastAsia="pt-BR"/>
        </w:rPr>
        <w:t>De 201</w:t>
      </w:r>
      <w:r w:rsidR="00564C23">
        <w:rPr>
          <w:noProof/>
          <w:sz w:val="42"/>
          <w:szCs w:val="44"/>
          <w:lang w:eastAsia="pt-BR"/>
        </w:rPr>
        <w:t>1</w:t>
      </w:r>
      <w:r w:rsidRPr="001B4B5D">
        <w:rPr>
          <w:noProof/>
          <w:sz w:val="42"/>
          <w:szCs w:val="44"/>
          <w:lang w:eastAsia="pt-BR"/>
        </w:rPr>
        <w:t xml:space="preserve"> (R$ </w:t>
      </w:r>
      <w:r w:rsidR="00564C23">
        <w:rPr>
          <w:noProof/>
          <w:sz w:val="42"/>
          <w:szCs w:val="44"/>
          <w:lang w:eastAsia="pt-BR"/>
        </w:rPr>
        <w:t>28,30</w:t>
      </w:r>
      <w:r w:rsidRPr="001B4B5D">
        <w:rPr>
          <w:noProof/>
          <w:sz w:val="42"/>
          <w:szCs w:val="44"/>
          <w:lang w:eastAsia="pt-BR"/>
        </w:rPr>
        <w:t>) para 201</w:t>
      </w:r>
      <w:r w:rsidR="00564C23">
        <w:rPr>
          <w:noProof/>
          <w:sz w:val="42"/>
          <w:szCs w:val="44"/>
          <w:lang w:eastAsia="pt-BR"/>
        </w:rPr>
        <w:t>8</w:t>
      </w:r>
      <w:r w:rsidRPr="001B4B5D">
        <w:rPr>
          <w:noProof/>
          <w:sz w:val="42"/>
          <w:szCs w:val="44"/>
          <w:lang w:eastAsia="pt-BR"/>
        </w:rPr>
        <w:t xml:space="preserve"> (R$ </w:t>
      </w:r>
      <w:r w:rsidR="00564C23">
        <w:rPr>
          <w:noProof/>
          <w:sz w:val="42"/>
          <w:szCs w:val="44"/>
          <w:lang w:eastAsia="pt-BR"/>
        </w:rPr>
        <w:t>64,80</w:t>
      </w:r>
      <w:r w:rsidRPr="001B4B5D">
        <w:rPr>
          <w:noProof/>
          <w:sz w:val="42"/>
          <w:szCs w:val="44"/>
          <w:lang w:eastAsia="pt-BR"/>
        </w:rPr>
        <w:t xml:space="preserve">) variação de </w:t>
      </w:r>
      <w:r w:rsidR="00076267" w:rsidRPr="003D202D">
        <w:rPr>
          <w:noProof/>
          <w:color w:val="FF0000"/>
          <w:sz w:val="42"/>
          <w:szCs w:val="44"/>
          <w:u w:val="single"/>
          <w:lang w:eastAsia="pt-BR"/>
        </w:rPr>
        <w:t>+</w:t>
      </w:r>
      <w:r w:rsidRPr="003D202D">
        <w:rPr>
          <w:b/>
          <w:noProof/>
          <w:color w:val="FF0000"/>
          <w:sz w:val="42"/>
          <w:szCs w:val="44"/>
          <w:u w:val="single"/>
          <w:lang w:eastAsia="pt-BR"/>
        </w:rPr>
        <w:t xml:space="preserve"> </w:t>
      </w:r>
      <w:r w:rsidR="003D202D" w:rsidRPr="003D202D">
        <w:rPr>
          <w:b/>
          <w:noProof/>
          <w:color w:val="FF0000"/>
          <w:sz w:val="42"/>
          <w:szCs w:val="44"/>
          <w:u w:val="single"/>
          <w:lang w:eastAsia="pt-BR"/>
        </w:rPr>
        <w:t>1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28</w:t>
      </w:r>
      <w:r w:rsidR="00076267" w:rsidRPr="00564C23">
        <w:rPr>
          <w:b/>
          <w:noProof/>
          <w:color w:val="FF0000"/>
          <w:sz w:val="42"/>
          <w:szCs w:val="44"/>
          <w:u w:val="single"/>
          <w:lang w:eastAsia="pt-BR"/>
        </w:rPr>
        <w:t>,</w:t>
      </w:r>
      <w:r w:rsidR="003D202D">
        <w:rPr>
          <w:b/>
          <w:noProof/>
          <w:color w:val="FF0000"/>
          <w:sz w:val="42"/>
          <w:szCs w:val="44"/>
          <w:u w:val="single"/>
          <w:lang w:eastAsia="pt-BR"/>
        </w:rPr>
        <w:t>97</w:t>
      </w:r>
      <w:r w:rsidRPr="00564C23">
        <w:rPr>
          <w:b/>
          <w:noProof/>
          <w:color w:val="FF0000"/>
          <w:sz w:val="42"/>
          <w:szCs w:val="44"/>
          <w:u w:val="single"/>
          <w:lang w:eastAsia="pt-BR"/>
        </w:rPr>
        <w:t>%</w:t>
      </w:r>
    </w:p>
    <w:p w:rsidR="00894F14" w:rsidRDefault="007917B6">
      <w:r>
        <w:rPr>
          <w:noProof/>
          <w:lang w:eastAsia="pt-BR"/>
        </w:rPr>
        <w:lastRenderedPageBreak/>
        <w:drawing>
          <wp:inline distT="0" distB="0" distL="0" distR="0" wp14:anchorId="4C59306F" wp14:editId="14A3F78E">
            <wp:extent cx="9808210" cy="5874589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76" t="29351" r="26975" b="32832"/>
                    <a:stretch/>
                  </pic:blipFill>
                  <pic:spPr bwMode="auto">
                    <a:xfrm>
                      <a:off x="0" y="0"/>
                      <a:ext cx="9813187" cy="587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F14" w:rsidRDefault="007917B6">
      <w:r>
        <w:rPr>
          <w:noProof/>
          <w:lang w:eastAsia="pt-BR"/>
        </w:rPr>
        <w:lastRenderedPageBreak/>
        <w:drawing>
          <wp:inline distT="0" distB="0" distL="0" distR="0" wp14:anchorId="61CF4750" wp14:editId="67EFC2F1">
            <wp:extent cx="9833523" cy="5745192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400" t="29069" r="26799" b="33114"/>
                    <a:stretch/>
                  </pic:blipFill>
                  <pic:spPr bwMode="auto">
                    <a:xfrm>
                      <a:off x="0" y="0"/>
                      <a:ext cx="9840500" cy="5749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B6" w:rsidRDefault="007917B6">
      <w:r>
        <w:rPr>
          <w:noProof/>
          <w:lang w:eastAsia="pt-BR"/>
        </w:rPr>
        <w:lastRenderedPageBreak/>
        <w:drawing>
          <wp:inline distT="0" distB="0" distL="0" distR="0" wp14:anchorId="2151502F" wp14:editId="477DE15B">
            <wp:extent cx="9763900" cy="58142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29" t="29351" r="26446" b="33396"/>
                    <a:stretch/>
                  </pic:blipFill>
                  <pic:spPr bwMode="auto">
                    <a:xfrm>
                      <a:off x="0" y="0"/>
                      <a:ext cx="9771214" cy="581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B6" w:rsidRDefault="003A5455">
      <w:r>
        <w:rPr>
          <w:noProof/>
          <w:lang w:eastAsia="pt-BR"/>
        </w:rPr>
        <w:lastRenderedPageBreak/>
        <w:drawing>
          <wp:inline distT="0" distB="0" distL="0" distR="0" wp14:anchorId="1D9D530F" wp14:editId="37882ADC">
            <wp:extent cx="9704705" cy="5443268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53" t="29915" r="26447" b="32550"/>
                    <a:stretch/>
                  </pic:blipFill>
                  <pic:spPr bwMode="auto">
                    <a:xfrm>
                      <a:off x="0" y="0"/>
                      <a:ext cx="9709909" cy="544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455" w:rsidRDefault="003A5455"/>
    <w:p w:rsidR="00CC7EFF" w:rsidRDefault="00CC7EFF"/>
    <w:p w:rsidR="00CC7EFF" w:rsidRDefault="00CC7EFF">
      <w:r>
        <w:rPr>
          <w:noProof/>
          <w:lang w:eastAsia="pt-BR"/>
        </w:rPr>
        <w:lastRenderedPageBreak/>
        <w:drawing>
          <wp:inline distT="0" distB="0" distL="0" distR="0" wp14:anchorId="1E14D0B6" wp14:editId="1F979595">
            <wp:extent cx="9799279" cy="5840083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52" t="29069" r="26270" b="32832"/>
                    <a:stretch/>
                  </pic:blipFill>
                  <pic:spPr bwMode="auto">
                    <a:xfrm>
                      <a:off x="0" y="0"/>
                      <a:ext cx="9808245" cy="584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EFF" w:rsidSect="003C3C8F"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4"/>
    <w:rsid w:val="00012297"/>
    <w:rsid w:val="00021783"/>
    <w:rsid w:val="00076267"/>
    <w:rsid w:val="000A73AA"/>
    <w:rsid w:val="000B3C93"/>
    <w:rsid w:val="001B4B5D"/>
    <w:rsid w:val="002F5B88"/>
    <w:rsid w:val="003A5455"/>
    <w:rsid w:val="003B42EE"/>
    <w:rsid w:val="003C3C8F"/>
    <w:rsid w:val="003D202D"/>
    <w:rsid w:val="00420E38"/>
    <w:rsid w:val="005210CE"/>
    <w:rsid w:val="005314DE"/>
    <w:rsid w:val="00564C23"/>
    <w:rsid w:val="006D1D60"/>
    <w:rsid w:val="006E122C"/>
    <w:rsid w:val="007917B6"/>
    <w:rsid w:val="00894F14"/>
    <w:rsid w:val="008A4216"/>
    <w:rsid w:val="0093163C"/>
    <w:rsid w:val="009A46ED"/>
    <w:rsid w:val="00A5277C"/>
    <w:rsid w:val="00AA0E47"/>
    <w:rsid w:val="00B00FA2"/>
    <w:rsid w:val="00B8338E"/>
    <w:rsid w:val="00CC7EFF"/>
    <w:rsid w:val="00DF0938"/>
    <w:rsid w:val="00E21119"/>
    <w:rsid w:val="00E623A4"/>
    <w:rsid w:val="00EB6A5D"/>
    <w:rsid w:val="00ED0A96"/>
    <w:rsid w:val="00EE4569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4740-92DE-40D4-B519-0369261A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Helder Moura</cp:lastModifiedBy>
  <cp:revision>2</cp:revision>
  <dcterms:created xsi:type="dcterms:W3CDTF">2019-09-23T13:06:00Z</dcterms:created>
  <dcterms:modified xsi:type="dcterms:W3CDTF">2019-09-23T13:06:00Z</dcterms:modified>
</cp:coreProperties>
</file>